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58" w:rsidRPr="00E42358" w:rsidRDefault="00E42358" w:rsidP="00E42358">
      <w:pPr>
        <w:spacing w:after="0"/>
        <w:rPr>
          <w:rFonts w:ascii="Calibri" w:eastAsia="Calibri" w:hAnsi="Calibri" w:cs="Times New Roman"/>
          <w:b/>
        </w:rPr>
      </w:pPr>
      <w:r w:rsidRPr="00E42358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Утвержден </w:t>
      </w:r>
    </w:p>
    <w:p w:rsidR="00E42358" w:rsidRPr="00E42358" w:rsidRDefault="00E42358" w:rsidP="00E42358">
      <w:pPr>
        <w:spacing w:after="0"/>
        <w:rPr>
          <w:rFonts w:ascii="Calibri" w:eastAsia="Calibri" w:hAnsi="Calibri" w:cs="Times New Roman"/>
          <w:b/>
        </w:rPr>
      </w:pPr>
      <w:r w:rsidRPr="00E42358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на заседании профкома</w:t>
      </w:r>
    </w:p>
    <w:p w:rsidR="00E42358" w:rsidRPr="00E42358" w:rsidRDefault="00E42358" w:rsidP="00E42358">
      <w:pPr>
        <w:spacing w:after="0"/>
        <w:rPr>
          <w:rFonts w:ascii="Calibri" w:eastAsia="Calibri" w:hAnsi="Calibri" w:cs="Times New Roman"/>
          <w:b/>
        </w:rPr>
      </w:pPr>
      <w:r w:rsidRPr="00E42358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Протокол № 25 от 29.08.2017 </w:t>
      </w:r>
    </w:p>
    <w:p w:rsidR="00E42358" w:rsidRPr="00E42358" w:rsidRDefault="00E42358" w:rsidP="00E42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358" w:rsidRPr="00E42358" w:rsidRDefault="00E42358" w:rsidP="00E4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5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.75pt;height:48.75pt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План работы"/>
          </v:shape>
        </w:pict>
      </w:r>
    </w:p>
    <w:p w:rsidR="00E42358" w:rsidRDefault="00E42358" w:rsidP="00E4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Профсоюзного комитета ППО</w:t>
      </w:r>
    </w:p>
    <w:p w:rsidR="00E42358" w:rsidRPr="00E42358" w:rsidRDefault="00E42358" w:rsidP="00E4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23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МКОУ «Красноуфимский РЦ ДОД» </w:t>
      </w:r>
    </w:p>
    <w:p w:rsidR="00E42358" w:rsidRDefault="00E42358" w:rsidP="00E4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23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2017-18 год</w:t>
      </w:r>
    </w:p>
    <w:p w:rsidR="001D4CF6" w:rsidRPr="00E42358" w:rsidRDefault="001D4CF6" w:rsidP="00E4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3941"/>
        <w:gridCol w:w="2376"/>
        <w:gridCol w:w="2392"/>
      </w:tblGrid>
      <w:tr w:rsidR="00E42358" w:rsidTr="00875430">
        <w:tc>
          <w:tcPr>
            <w:tcW w:w="862" w:type="dxa"/>
          </w:tcPr>
          <w:p w:rsidR="00E42358" w:rsidRPr="001D4CF6" w:rsidRDefault="00E423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CF6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proofErr w:type="gramStart"/>
            <w:r w:rsidRPr="001D4CF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1D4CF6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3941" w:type="dxa"/>
          </w:tcPr>
          <w:p w:rsidR="00E42358" w:rsidRPr="001D4CF6" w:rsidRDefault="00E423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CF6">
              <w:rPr>
                <w:rFonts w:ascii="Times New Roman" w:hAnsi="Times New Roman" w:cs="Times New Roman"/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2376" w:type="dxa"/>
          </w:tcPr>
          <w:p w:rsidR="00E42358" w:rsidRPr="001D4CF6" w:rsidRDefault="00E423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CF6">
              <w:rPr>
                <w:rFonts w:ascii="Times New Roman" w:hAnsi="Times New Roman" w:cs="Times New Roman"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2392" w:type="dxa"/>
          </w:tcPr>
          <w:p w:rsidR="00E42358" w:rsidRPr="001D4CF6" w:rsidRDefault="00E423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CF6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2358" w:rsidTr="00875430">
        <w:tc>
          <w:tcPr>
            <w:tcW w:w="862" w:type="dxa"/>
          </w:tcPr>
          <w:p w:rsidR="00E42358" w:rsidRPr="00E42358" w:rsidRDefault="00E42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E42358" w:rsidRPr="00E42358" w:rsidRDefault="00E42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35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Заседания профкома</w:t>
            </w:r>
          </w:p>
        </w:tc>
        <w:tc>
          <w:tcPr>
            <w:tcW w:w="2376" w:type="dxa"/>
          </w:tcPr>
          <w:p w:rsidR="00E42358" w:rsidRPr="00E42358" w:rsidRDefault="00E42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E42358" w:rsidRPr="00E42358" w:rsidRDefault="00E42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358" w:rsidTr="00875430">
        <w:tc>
          <w:tcPr>
            <w:tcW w:w="862" w:type="dxa"/>
          </w:tcPr>
          <w:p w:rsidR="00E42358" w:rsidRPr="00E42358" w:rsidRDefault="001D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1" w:type="dxa"/>
          </w:tcPr>
          <w:p w:rsidR="00E42358" w:rsidRPr="00E42358" w:rsidRDefault="00875430" w:rsidP="002444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планов работы на год</w:t>
            </w:r>
          </w:p>
        </w:tc>
        <w:tc>
          <w:tcPr>
            <w:tcW w:w="2376" w:type="dxa"/>
          </w:tcPr>
          <w:p w:rsidR="00E42358" w:rsidRPr="00E42358" w:rsidRDefault="0087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392" w:type="dxa"/>
          </w:tcPr>
          <w:p w:rsidR="00875430" w:rsidRPr="00E42358" w:rsidRDefault="00875430" w:rsidP="008754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358">
              <w:rPr>
                <w:rFonts w:ascii="Times New Roman" w:eastAsia="Calibri" w:hAnsi="Times New Roman" w:cs="Times New Roman"/>
                <w:sz w:val="28"/>
                <w:szCs w:val="28"/>
              </w:rPr>
              <w:t>Профком</w:t>
            </w:r>
          </w:p>
          <w:p w:rsidR="00E42358" w:rsidRPr="00E42358" w:rsidRDefault="00E42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30" w:rsidTr="00875430">
        <w:tc>
          <w:tcPr>
            <w:tcW w:w="862" w:type="dxa"/>
          </w:tcPr>
          <w:p w:rsidR="00875430" w:rsidRPr="00E42358" w:rsidRDefault="00875430" w:rsidP="00EC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4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1" w:type="dxa"/>
          </w:tcPr>
          <w:p w:rsidR="00875430" w:rsidRDefault="00875430" w:rsidP="002444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участии в Спартакиаде работников образования</w:t>
            </w:r>
          </w:p>
        </w:tc>
        <w:tc>
          <w:tcPr>
            <w:tcW w:w="2376" w:type="dxa"/>
          </w:tcPr>
          <w:p w:rsidR="00875430" w:rsidRDefault="0087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2" w:type="dxa"/>
          </w:tcPr>
          <w:p w:rsidR="00875430" w:rsidRPr="00E42358" w:rsidRDefault="00875430" w:rsidP="008754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358">
              <w:rPr>
                <w:rFonts w:ascii="Times New Roman" w:eastAsia="Calibri" w:hAnsi="Times New Roman" w:cs="Times New Roman"/>
                <w:sz w:val="28"/>
                <w:szCs w:val="28"/>
              </w:rPr>
              <w:t>Профком</w:t>
            </w:r>
          </w:p>
          <w:p w:rsidR="00875430" w:rsidRPr="00E42358" w:rsidRDefault="00875430" w:rsidP="008754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5430" w:rsidTr="00875430">
        <w:tc>
          <w:tcPr>
            <w:tcW w:w="862" w:type="dxa"/>
          </w:tcPr>
          <w:p w:rsidR="00875430" w:rsidRDefault="00875430" w:rsidP="001D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4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1" w:type="dxa"/>
          </w:tcPr>
          <w:p w:rsidR="00875430" w:rsidRDefault="00875430" w:rsidP="00E423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тематической проверки соблюдения трудового законодательства</w:t>
            </w:r>
          </w:p>
          <w:p w:rsidR="00875430" w:rsidRPr="00E42358" w:rsidRDefault="00875430" w:rsidP="00E423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«Об изменениях оплаты труда в трудовых договорах»</w:t>
            </w:r>
          </w:p>
        </w:tc>
        <w:tc>
          <w:tcPr>
            <w:tcW w:w="2376" w:type="dxa"/>
          </w:tcPr>
          <w:p w:rsidR="00875430" w:rsidRPr="00E42358" w:rsidRDefault="0087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2" w:type="dxa"/>
          </w:tcPr>
          <w:p w:rsidR="00875430" w:rsidRPr="00E42358" w:rsidRDefault="00875430" w:rsidP="008754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35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ПК</w:t>
            </w:r>
          </w:p>
          <w:p w:rsidR="00875430" w:rsidRPr="00E42358" w:rsidRDefault="00875430" w:rsidP="008754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358">
              <w:rPr>
                <w:rFonts w:ascii="Times New Roman" w:eastAsia="Calibri" w:hAnsi="Times New Roman" w:cs="Times New Roman"/>
                <w:sz w:val="28"/>
                <w:szCs w:val="28"/>
              </w:rPr>
              <w:t>Профком</w:t>
            </w:r>
          </w:p>
          <w:p w:rsidR="00875430" w:rsidRPr="00E42358" w:rsidRDefault="00875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30" w:rsidTr="00875430">
        <w:tc>
          <w:tcPr>
            <w:tcW w:w="862" w:type="dxa"/>
          </w:tcPr>
          <w:p w:rsidR="00875430" w:rsidRDefault="00875430" w:rsidP="00EC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4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1" w:type="dxa"/>
          </w:tcPr>
          <w:p w:rsidR="00875430" w:rsidRDefault="00875430" w:rsidP="00E423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3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итогах проверки состояния охраны труда в ОУ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E42358">
              <w:rPr>
                <w:rFonts w:ascii="Times New Roman" w:eastAsia="Calibri" w:hAnsi="Times New Roman" w:cs="Times New Roman"/>
                <w:sz w:val="28"/>
                <w:szCs w:val="28"/>
              </w:rPr>
              <w:t>Соглашения по охране труда</w:t>
            </w:r>
          </w:p>
        </w:tc>
        <w:tc>
          <w:tcPr>
            <w:tcW w:w="2376" w:type="dxa"/>
          </w:tcPr>
          <w:p w:rsidR="00875430" w:rsidRPr="00E42358" w:rsidRDefault="0087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2" w:type="dxa"/>
          </w:tcPr>
          <w:p w:rsidR="00875430" w:rsidRPr="00E42358" w:rsidRDefault="0087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358"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Уполномоченный по охране труда,</w:t>
            </w:r>
          </w:p>
        </w:tc>
      </w:tr>
      <w:tr w:rsidR="00875430" w:rsidTr="00875430">
        <w:tc>
          <w:tcPr>
            <w:tcW w:w="862" w:type="dxa"/>
          </w:tcPr>
          <w:p w:rsidR="00875430" w:rsidRPr="00E42358" w:rsidRDefault="00875430" w:rsidP="00EC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4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1" w:type="dxa"/>
          </w:tcPr>
          <w:p w:rsidR="00875430" w:rsidRPr="00E42358" w:rsidRDefault="00875430" w:rsidP="00E423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участие в фестивале работников образования «Грани таланта»</w:t>
            </w:r>
          </w:p>
        </w:tc>
        <w:tc>
          <w:tcPr>
            <w:tcW w:w="2376" w:type="dxa"/>
          </w:tcPr>
          <w:p w:rsidR="00875430" w:rsidRDefault="0087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2" w:type="dxa"/>
          </w:tcPr>
          <w:p w:rsidR="00875430" w:rsidRPr="00E42358" w:rsidRDefault="00875430" w:rsidP="008754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35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ПК</w:t>
            </w:r>
          </w:p>
          <w:p w:rsidR="00875430" w:rsidRPr="00E42358" w:rsidRDefault="00875430" w:rsidP="008754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358">
              <w:rPr>
                <w:rFonts w:ascii="Times New Roman" w:eastAsia="Calibri" w:hAnsi="Times New Roman" w:cs="Times New Roman"/>
                <w:sz w:val="28"/>
                <w:szCs w:val="28"/>
              </w:rPr>
              <w:t>Профком</w:t>
            </w:r>
          </w:p>
          <w:p w:rsidR="00875430" w:rsidRPr="00E42358" w:rsidRDefault="008754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5430" w:rsidTr="00875430">
        <w:tc>
          <w:tcPr>
            <w:tcW w:w="862" w:type="dxa"/>
          </w:tcPr>
          <w:p w:rsidR="00875430" w:rsidRDefault="0087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4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1" w:type="dxa"/>
          </w:tcPr>
          <w:p w:rsidR="00875430" w:rsidRPr="00E42358" w:rsidRDefault="00875430" w:rsidP="00E423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семинарах председателей ППО</w:t>
            </w:r>
          </w:p>
        </w:tc>
        <w:tc>
          <w:tcPr>
            <w:tcW w:w="2376" w:type="dxa"/>
          </w:tcPr>
          <w:p w:rsidR="00875430" w:rsidRDefault="0087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2" w:type="dxa"/>
          </w:tcPr>
          <w:p w:rsidR="00875430" w:rsidRPr="00E42358" w:rsidRDefault="00875430" w:rsidP="008754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35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ПК</w:t>
            </w:r>
          </w:p>
          <w:p w:rsidR="00875430" w:rsidRPr="00E42358" w:rsidRDefault="00875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30" w:rsidTr="00875430">
        <w:tc>
          <w:tcPr>
            <w:tcW w:w="862" w:type="dxa"/>
          </w:tcPr>
          <w:p w:rsidR="00875430" w:rsidRPr="00E42358" w:rsidRDefault="0087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4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1" w:type="dxa"/>
          </w:tcPr>
          <w:p w:rsidR="00875430" w:rsidRPr="00E42358" w:rsidRDefault="00875430" w:rsidP="002444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358">
              <w:rPr>
                <w:rFonts w:ascii="Times New Roman" w:eastAsia="Calibri" w:hAnsi="Times New Roman" w:cs="Times New Roman"/>
                <w:sz w:val="28"/>
                <w:szCs w:val="28"/>
              </w:rPr>
              <w:t>О согласовании тарификации педагогических работников на новый учебный год.</w:t>
            </w:r>
          </w:p>
        </w:tc>
        <w:tc>
          <w:tcPr>
            <w:tcW w:w="2376" w:type="dxa"/>
          </w:tcPr>
          <w:p w:rsidR="00875430" w:rsidRPr="00E42358" w:rsidRDefault="0087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2" w:type="dxa"/>
          </w:tcPr>
          <w:p w:rsidR="00875430" w:rsidRPr="00E42358" w:rsidRDefault="00875430" w:rsidP="008754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35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ПК</w:t>
            </w:r>
          </w:p>
          <w:p w:rsidR="00875430" w:rsidRPr="00E42358" w:rsidRDefault="00875430" w:rsidP="008754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358">
              <w:rPr>
                <w:rFonts w:ascii="Times New Roman" w:eastAsia="Calibri" w:hAnsi="Times New Roman" w:cs="Times New Roman"/>
                <w:sz w:val="28"/>
                <w:szCs w:val="28"/>
              </w:rPr>
              <w:t>Профком</w:t>
            </w:r>
          </w:p>
          <w:p w:rsidR="00875430" w:rsidRPr="00E42358" w:rsidRDefault="00875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CF6" w:rsidTr="00875430">
        <w:tc>
          <w:tcPr>
            <w:tcW w:w="862" w:type="dxa"/>
          </w:tcPr>
          <w:p w:rsidR="001D4CF6" w:rsidRDefault="001D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41" w:type="dxa"/>
          </w:tcPr>
          <w:p w:rsidR="001D4CF6" w:rsidRPr="00E42358" w:rsidRDefault="001D4CF6" w:rsidP="002444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участии в районных мероприятиях</w:t>
            </w:r>
          </w:p>
        </w:tc>
        <w:tc>
          <w:tcPr>
            <w:tcW w:w="2376" w:type="dxa"/>
          </w:tcPr>
          <w:p w:rsidR="001D4CF6" w:rsidRDefault="001D4CF6" w:rsidP="00EC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2" w:type="dxa"/>
          </w:tcPr>
          <w:p w:rsidR="001D4CF6" w:rsidRPr="00E42358" w:rsidRDefault="001D4CF6" w:rsidP="00EC5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358">
              <w:rPr>
                <w:rFonts w:ascii="Times New Roman" w:eastAsia="Calibri" w:hAnsi="Times New Roman" w:cs="Times New Roman"/>
                <w:sz w:val="28"/>
                <w:szCs w:val="28"/>
              </w:rPr>
              <w:t>Профком</w:t>
            </w:r>
          </w:p>
          <w:p w:rsidR="001D4CF6" w:rsidRPr="00E42358" w:rsidRDefault="001D4CF6" w:rsidP="00EC5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CF6" w:rsidTr="00875430">
        <w:tc>
          <w:tcPr>
            <w:tcW w:w="862" w:type="dxa"/>
          </w:tcPr>
          <w:p w:rsidR="001D4CF6" w:rsidRDefault="001D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41" w:type="dxa"/>
          </w:tcPr>
          <w:p w:rsidR="001D4CF6" w:rsidRPr="00E42358" w:rsidRDefault="001D4CF6" w:rsidP="002444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358">
              <w:rPr>
                <w:rFonts w:ascii="Times New Roman" w:eastAsia="Calibri" w:hAnsi="Times New Roman" w:cs="Times New Roman"/>
                <w:sz w:val="28"/>
                <w:szCs w:val="28"/>
              </w:rPr>
              <w:t>О поздравлении членов профсоюза с профессиональными праздниками и  юбилейными датами, и проведении празднований в ОУ</w:t>
            </w:r>
          </w:p>
        </w:tc>
        <w:tc>
          <w:tcPr>
            <w:tcW w:w="2376" w:type="dxa"/>
          </w:tcPr>
          <w:p w:rsidR="001D4CF6" w:rsidRDefault="001D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2" w:type="dxa"/>
          </w:tcPr>
          <w:p w:rsidR="001D4CF6" w:rsidRPr="00E42358" w:rsidRDefault="001D4CF6" w:rsidP="008754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358">
              <w:rPr>
                <w:rFonts w:ascii="Times New Roman" w:eastAsia="Calibri" w:hAnsi="Times New Roman" w:cs="Times New Roman"/>
                <w:sz w:val="28"/>
                <w:szCs w:val="28"/>
              </w:rPr>
              <w:t>Профком</w:t>
            </w:r>
          </w:p>
          <w:p w:rsidR="001D4CF6" w:rsidRPr="00E42358" w:rsidRDefault="001D4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CF6" w:rsidTr="00875430">
        <w:tc>
          <w:tcPr>
            <w:tcW w:w="862" w:type="dxa"/>
          </w:tcPr>
          <w:p w:rsidR="001D4CF6" w:rsidRPr="00E42358" w:rsidRDefault="001D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41" w:type="dxa"/>
          </w:tcPr>
          <w:p w:rsidR="001D4CF6" w:rsidRPr="00E42358" w:rsidRDefault="001D4CF6" w:rsidP="00E423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подведении итогов работы за год.</w:t>
            </w:r>
          </w:p>
        </w:tc>
        <w:tc>
          <w:tcPr>
            <w:tcW w:w="2376" w:type="dxa"/>
          </w:tcPr>
          <w:p w:rsidR="001D4CF6" w:rsidRPr="00E42358" w:rsidRDefault="001D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2392" w:type="dxa"/>
          </w:tcPr>
          <w:p w:rsidR="001D4CF6" w:rsidRPr="00E42358" w:rsidRDefault="001D4CF6" w:rsidP="001D4C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358">
              <w:rPr>
                <w:rFonts w:ascii="Times New Roman" w:eastAsia="Calibri" w:hAnsi="Times New Roman" w:cs="Times New Roman"/>
                <w:sz w:val="28"/>
                <w:szCs w:val="28"/>
              </w:rPr>
              <w:t>Профком</w:t>
            </w:r>
          </w:p>
          <w:p w:rsidR="001D4CF6" w:rsidRPr="00E42358" w:rsidRDefault="001D4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358" w:rsidRDefault="00E42358"/>
    <w:sectPr w:rsidR="00E4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55"/>
    <w:rsid w:val="00086AFA"/>
    <w:rsid w:val="001D4CF6"/>
    <w:rsid w:val="00875430"/>
    <w:rsid w:val="00E42358"/>
    <w:rsid w:val="00E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2018-01-30T21:00:00Z</dcterms:created>
  <dcterms:modified xsi:type="dcterms:W3CDTF">2018-01-30T21:23:00Z</dcterms:modified>
</cp:coreProperties>
</file>